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4A8B2" w14:textId="24EB3149" w:rsidR="0063666F" w:rsidRPr="0063666F" w:rsidRDefault="00684C8D" w:rsidP="00D7436E">
      <w:pPr>
        <w:pStyle w:val="criterii"/>
        <w:numPr>
          <w:ilvl w:val="0"/>
          <w:numId w:val="0"/>
        </w:numPr>
        <w:spacing w:before="0" w:after="0"/>
        <w:jc w:val="left"/>
        <w:rPr>
          <w:rFonts w:asciiTheme="minorHAnsi" w:hAnsiTheme="minorHAnsi" w:cstheme="minorHAnsi"/>
          <w:color w:val="365F91" w:themeColor="accent1" w:themeShade="BF"/>
          <w:sz w:val="24"/>
        </w:rPr>
      </w:pPr>
      <w:r w:rsidRPr="0063666F">
        <w:rPr>
          <w:rFonts w:asciiTheme="minorHAnsi" w:hAnsiTheme="minorHAnsi" w:cstheme="minorHAnsi"/>
          <w:color w:val="365F91" w:themeColor="accent1" w:themeShade="BF"/>
          <w:sz w:val="24"/>
        </w:rPr>
        <w:t>Anexa 15</w:t>
      </w:r>
      <w:r w:rsidR="0063666F" w:rsidRPr="0063666F">
        <w:rPr>
          <w:color w:val="365F91" w:themeColor="accent1" w:themeShade="BF"/>
        </w:rPr>
        <w:t xml:space="preserve"> </w:t>
      </w:r>
      <w:r w:rsidR="0063666F" w:rsidRPr="0063666F">
        <w:rPr>
          <w:rFonts w:asciiTheme="minorHAnsi" w:hAnsiTheme="minorHAnsi" w:cstheme="minorHAnsi"/>
          <w:color w:val="365F91" w:themeColor="accent1" w:themeShade="BF"/>
          <w:sz w:val="24"/>
        </w:rPr>
        <w:t xml:space="preserve">la Ghidul Solicitantului - </w:t>
      </w:r>
      <w:r w:rsidR="0068361A" w:rsidRPr="0068361A">
        <w:rPr>
          <w:rFonts w:asciiTheme="minorHAnsi" w:hAnsiTheme="minorHAnsi" w:cstheme="minorHAnsi"/>
          <w:color w:val="365F91" w:themeColor="accent1" w:themeShade="BF"/>
          <w:sz w:val="24"/>
        </w:rPr>
        <w:t>pentru acțiunea „Energie verde accesibilă și mobilitate nepoluantă”, componenta ” Dezvoltarea surselor de energie regenerabilă  în perspectiva creării comunităților de energie ” din cadrul Programului Tranziție Justă 2021 – 2027</w:t>
      </w:r>
    </w:p>
    <w:p w14:paraId="39993106" w14:textId="77777777" w:rsidR="0063666F" w:rsidRDefault="0063666F" w:rsidP="00D7436E">
      <w:pPr>
        <w:pStyle w:val="criterii"/>
        <w:numPr>
          <w:ilvl w:val="0"/>
          <w:numId w:val="0"/>
        </w:numPr>
        <w:spacing w:before="0" w:after="0"/>
        <w:jc w:val="left"/>
        <w:rPr>
          <w:rFonts w:asciiTheme="minorHAnsi" w:hAnsiTheme="minorHAnsi" w:cstheme="minorHAnsi"/>
          <w:sz w:val="24"/>
        </w:rPr>
      </w:pPr>
    </w:p>
    <w:p w14:paraId="586028C0" w14:textId="77777777" w:rsidR="0063666F" w:rsidRDefault="0063666F" w:rsidP="00D7436E">
      <w:pPr>
        <w:pStyle w:val="criterii"/>
        <w:numPr>
          <w:ilvl w:val="0"/>
          <w:numId w:val="0"/>
        </w:numPr>
        <w:spacing w:before="0" w:after="0"/>
        <w:jc w:val="left"/>
        <w:rPr>
          <w:rFonts w:asciiTheme="minorHAnsi" w:hAnsiTheme="minorHAnsi" w:cstheme="minorHAnsi"/>
          <w:sz w:val="24"/>
        </w:rPr>
      </w:pPr>
    </w:p>
    <w:p w14:paraId="6855A18F" w14:textId="44FA7B7C" w:rsidR="00E00476" w:rsidRPr="00EE45B3" w:rsidRDefault="00E00476" w:rsidP="00D7436E">
      <w:pPr>
        <w:pStyle w:val="criterii"/>
        <w:numPr>
          <w:ilvl w:val="0"/>
          <w:numId w:val="0"/>
        </w:numPr>
        <w:spacing w:before="0" w:after="0"/>
        <w:jc w:val="left"/>
        <w:rPr>
          <w:rFonts w:asciiTheme="minorHAnsi" w:hAnsiTheme="minorHAnsi" w:cstheme="minorHAnsi"/>
        </w:rPr>
      </w:pPr>
      <w:r w:rsidRPr="00EE45B3">
        <w:rPr>
          <w:rFonts w:asciiTheme="minorHAnsi" w:hAnsiTheme="minorHAnsi" w:cstheme="minorHAnsi"/>
        </w:rPr>
        <w:t>Lista de echipamente și/sau lucrări și/sau servicii cu încadrarea acestora pe secțiu</w:t>
      </w:r>
      <w:r w:rsidR="00A60C02" w:rsidRPr="00EE45B3">
        <w:rPr>
          <w:rFonts w:asciiTheme="minorHAnsi" w:hAnsiTheme="minorHAnsi" w:cstheme="minorHAnsi"/>
        </w:rPr>
        <w:t>nea de cheltuieli eligibile /ne</w:t>
      </w:r>
      <w:r w:rsidRPr="00EE45B3">
        <w:rPr>
          <w:rFonts w:asciiTheme="minorHAnsi" w:hAnsiTheme="minorHAnsi" w:cstheme="minorHAnsi"/>
        </w:rPr>
        <w:t>eligibile (dacă este cazul)</w:t>
      </w:r>
    </w:p>
    <w:p w14:paraId="3823E1A3" w14:textId="77777777" w:rsidR="00603706" w:rsidRPr="00EE45B3" w:rsidRDefault="00603706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00E0819D" w14:textId="77777777" w:rsidR="00FB6EBC" w:rsidRPr="00EE45B3" w:rsidRDefault="00FB6EBC" w:rsidP="00FB6EBC">
      <w:pPr>
        <w:rPr>
          <w:rFonts w:asciiTheme="minorHAnsi" w:hAnsiTheme="minorHAnsi" w:cstheme="minorHAnsi"/>
        </w:rPr>
      </w:pPr>
      <w:r w:rsidRPr="00EE45B3">
        <w:rPr>
          <w:rFonts w:asciiTheme="minorHAnsi" w:hAnsiTheme="minorHAnsi" w:cstheme="minorHAnsi"/>
        </w:rPr>
        <w:t>În funcţie de tipul de proiect</w:t>
      </w:r>
      <w:r w:rsidR="00E00476" w:rsidRPr="00EE45B3">
        <w:rPr>
          <w:rFonts w:asciiTheme="minorHAnsi" w:hAnsiTheme="minorHAnsi" w:cstheme="minorHAnsi"/>
        </w:rPr>
        <w:t xml:space="preserve">, </w:t>
      </w:r>
      <w:r w:rsidR="00A60C02" w:rsidRPr="00EE45B3">
        <w:rPr>
          <w:rFonts w:asciiTheme="minorHAnsi" w:hAnsiTheme="minorHAnsi" w:cstheme="minorHAnsi"/>
        </w:rPr>
        <w:t>ş</w:t>
      </w:r>
      <w:r w:rsidR="00E00476" w:rsidRPr="00EE45B3">
        <w:rPr>
          <w:rFonts w:asciiTheme="minorHAnsi" w:hAnsiTheme="minorHAnsi" w:cstheme="minorHAnsi"/>
        </w:rPr>
        <w:t>i de ce se propune a se achizi</w:t>
      </w:r>
      <w:r w:rsidR="00A60C02" w:rsidRPr="00EE45B3">
        <w:rPr>
          <w:rFonts w:asciiTheme="minorHAnsi" w:hAnsiTheme="minorHAnsi" w:cstheme="minorHAnsi"/>
        </w:rPr>
        <w:t>ţ</w:t>
      </w:r>
      <w:r w:rsidR="00E00476" w:rsidRPr="00EE45B3">
        <w:rPr>
          <w:rFonts w:asciiTheme="minorHAnsi" w:hAnsiTheme="minorHAnsi" w:cstheme="minorHAnsi"/>
        </w:rPr>
        <w:t>iona</w:t>
      </w:r>
      <w:r w:rsidRPr="00EE45B3">
        <w:rPr>
          <w:rFonts w:asciiTheme="minorHAnsi" w:hAnsiTheme="minorHAnsi" w:cstheme="minorHAnsi"/>
        </w:rPr>
        <w:t xml:space="preserve"> se </w:t>
      </w:r>
      <w:r w:rsidR="00E00476" w:rsidRPr="00EE45B3">
        <w:rPr>
          <w:rFonts w:asciiTheme="minorHAnsi" w:hAnsiTheme="minorHAnsi" w:cstheme="minorHAnsi"/>
        </w:rPr>
        <w:t>va completa urm</w:t>
      </w:r>
      <w:r w:rsidR="00A60C02" w:rsidRPr="00EE45B3">
        <w:rPr>
          <w:rFonts w:asciiTheme="minorHAnsi" w:hAnsiTheme="minorHAnsi" w:cstheme="minorHAnsi"/>
        </w:rPr>
        <w:t>ă</w:t>
      </w:r>
      <w:r w:rsidR="00E00476" w:rsidRPr="00EE45B3">
        <w:rPr>
          <w:rFonts w:asciiTheme="minorHAnsi" w:hAnsiTheme="minorHAnsi" w:cstheme="minorHAnsi"/>
        </w:rPr>
        <w:t>torul tabel:</w:t>
      </w:r>
    </w:p>
    <w:p w14:paraId="3FD922C0" w14:textId="77777777" w:rsidR="00FB6EBC" w:rsidRPr="00EE45B3" w:rsidRDefault="00FB6EBC" w:rsidP="00FB6EBC">
      <w:pPr>
        <w:rPr>
          <w:rFonts w:asciiTheme="minorHAnsi" w:hAnsiTheme="minorHAnsi" w:cstheme="minorHAnsi"/>
        </w:rPr>
      </w:pP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2410"/>
        <w:gridCol w:w="567"/>
        <w:gridCol w:w="850"/>
        <w:gridCol w:w="851"/>
        <w:gridCol w:w="850"/>
        <w:gridCol w:w="992"/>
        <w:gridCol w:w="1418"/>
        <w:gridCol w:w="1276"/>
      </w:tblGrid>
      <w:tr w:rsidR="00125952" w:rsidRPr="00EE45B3" w14:paraId="557B694E" w14:textId="02FE037D" w:rsidTr="00551B4C">
        <w:trPr>
          <w:trHeight w:val="735"/>
        </w:trPr>
        <w:tc>
          <w:tcPr>
            <w:tcW w:w="856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6FADE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241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2D0CA" w14:textId="77777777" w:rsidR="00125952" w:rsidRPr="00EE45B3" w:rsidRDefault="00125952" w:rsidP="00E00476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Denumirea echipamentelor/lucrărilor/ serviciilor</w:t>
            </w:r>
          </w:p>
        </w:tc>
        <w:tc>
          <w:tcPr>
            <w:tcW w:w="56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0D3CA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9B057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F025" w14:textId="77777777" w:rsidR="00125952" w:rsidRPr="00EE45B3" w:rsidRDefault="00125952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Preţul unitar</w:t>
            </w: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85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F7C8D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Valoare</w:t>
            </w:r>
          </w:p>
          <w:p w14:paraId="151A2782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992" w:type="dxa"/>
            <w:shd w:val="clear" w:color="auto" w:fill="D9D9D9"/>
          </w:tcPr>
          <w:p w14:paraId="276A6A7D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418" w:type="dxa"/>
            <w:shd w:val="clear" w:color="auto" w:fill="D9D9D9"/>
          </w:tcPr>
          <w:p w14:paraId="3B7786B6" w14:textId="6FAAD8D0" w:rsidR="00125952" w:rsidRPr="00EE45B3" w:rsidRDefault="00125952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  <w:t>Eligibil</w:t>
            </w:r>
          </w:p>
          <w:p w14:paraId="7377C988" w14:textId="084C8918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(se va menţiona suma inclusă pe eligibil )</w:t>
            </w:r>
          </w:p>
        </w:tc>
        <w:tc>
          <w:tcPr>
            <w:tcW w:w="1276" w:type="dxa"/>
            <w:shd w:val="clear" w:color="auto" w:fill="D9D9D9"/>
          </w:tcPr>
          <w:p w14:paraId="5E5FD890" w14:textId="77777777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  <w:t>neeligibil</w:t>
            </w:r>
          </w:p>
          <w:p w14:paraId="1E03EE2C" w14:textId="77777777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</w:pPr>
          </w:p>
          <w:p w14:paraId="65D8745A" w14:textId="62507048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  <w:t xml:space="preserve"> (se va menţiona pe neeligibil)</w:t>
            </w:r>
          </w:p>
        </w:tc>
      </w:tr>
      <w:tr w:rsidR="00125952" w:rsidRPr="00EE45B3" w14:paraId="636F3611" w14:textId="3BF48567" w:rsidTr="00551B4C">
        <w:trPr>
          <w:trHeight w:val="435"/>
        </w:trPr>
        <w:tc>
          <w:tcPr>
            <w:tcW w:w="8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3BBC2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24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C70D4B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5CDFD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C3149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B9736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4B65B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992" w:type="dxa"/>
            <w:shd w:val="clear" w:color="auto" w:fill="FFFFFF"/>
          </w:tcPr>
          <w:p w14:paraId="52447C53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18" w:type="dxa"/>
            <w:shd w:val="clear" w:color="auto" w:fill="FFFFFF"/>
          </w:tcPr>
          <w:p w14:paraId="28626FFE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76" w:type="dxa"/>
            <w:shd w:val="clear" w:color="auto" w:fill="FFFFFF"/>
          </w:tcPr>
          <w:p w14:paraId="2EAE8FB2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</w:tr>
      <w:tr w:rsidR="00125952" w:rsidRPr="00EE45B3" w14:paraId="34120FEC" w14:textId="79CB59E1" w:rsidTr="00551B4C">
        <w:trPr>
          <w:trHeight w:val="264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A1F5D" w14:textId="77777777" w:rsidR="00125952" w:rsidRPr="00EE45B3" w:rsidRDefault="00125952" w:rsidP="00E00476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Echipamente şi dotări (se va prelua denumirea liniei bugetare corespunzatoare)</w:t>
            </w:r>
          </w:p>
        </w:tc>
        <w:tc>
          <w:tcPr>
            <w:tcW w:w="1276" w:type="dxa"/>
          </w:tcPr>
          <w:p w14:paraId="0944121D" w14:textId="77777777" w:rsidR="00125952" w:rsidRPr="00EE45B3" w:rsidRDefault="00125952" w:rsidP="00E00476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7483555" w14:textId="1377A24D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9A21C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CCC9B1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243A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A018E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AAA51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C2A9D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764B98FB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4D38CE1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6F9A2D8D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608AA8DF" w14:textId="08D2624D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32CEF3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3A2EA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1C5F23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A8A78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F05BF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C364B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7A2BC724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7C839F7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0A11E2F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75E78F98" w14:textId="6B3DD488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D55D8" w14:textId="77777777" w:rsidR="00125952" w:rsidRPr="00EE45B3" w:rsidRDefault="00125952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530959" w14:textId="77777777" w:rsidR="00125952" w:rsidRPr="00EE45B3" w:rsidRDefault="00125952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9A78EB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221DA431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6630B6F4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3E0F5054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7F47D022" w14:textId="6C898825" w:rsidTr="00551B4C">
        <w:trPr>
          <w:trHeight w:val="264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CBC12" w14:textId="77777777" w:rsidR="00125952" w:rsidRPr="00EE45B3" w:rsidRDefault="00125952" w:rsidP="00DD53C1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 xml:space="preserve"> Mobilier </w:t>
            </w:r>
          </w:p>
        </w:tc>
        <w:tc>
          <w:tcPr>
            <w:tcW w:w="1276" w:type="dxa"/>
          </w:tcPr>
          <w:p w14:paraId="7338E747" w14:textId="77777777" w:rsidR="00125952" w:rsidRPr="00EE45B3" w:rsidRDefault="00125952" w:rsidP="00DD53C1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7D1B35F" w14:textId="690D881A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8A124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1A8E10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C8C730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8E7DC3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B8F77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B71D1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448A317F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0499B56C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472B2A48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430017AF" w14:textId="5E01E804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B13C2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91E7ED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B1889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90468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ACBF1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EC54C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4873F26A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2327A560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0A2ED5D2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986D1E9" w14:textId="41CD9023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97D2C" w14:textId="77777777" w:rsidR="00125952" w:rsidRPr="00EE45B3" w:rsidRDefault="00125952" w:rsidP="00FE092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3F0B4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15FCA3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0389CB7D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58503ED2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061F670F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30F46DD" w14:textId="7DC163D7" w:rsidTr="00551B4C">
        <w:trPr>
          <w:trHeight w:val="300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FA664" w14:textId="29B0ABA8" w:rsidR="00125952" w:rsidRPr="00EE45B3" w:rsidRDefault="00125952" w:rsidP="00040808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Lucrari-Denumire obiect de investitii, de exemplu:</w:t>
            </w:r>
          </w:p>
        </w:tc>
        <w:tc>
          <w:tcPr>
            <w:tcW w:w="1276" w:type="dxa"/>
          </w:tcPr>
          <w:p w14:paraId="7F20348D" w14:textId="77777777" w:rsidR="00125952" w:rsidRPr="00EE45B3" w:rsidRDefault="00125952" w:rsidP="00040808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59F35A9" w14:textId="118CF265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1E3B6A" w14:textId="143504C6" w:rsidR="00125952" w:rsidRPr="00EE45B3" w:rsidRDefault="00125952" w:rsidP="00C0319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 xml:space="preserve">Lucrari reabilitare 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DA3503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09652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3A6A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D0680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8F07F4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50312954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090B67F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673BD93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0914E7D6" w14:textId="7E081818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DA5536" w14:textId="77777777" w:rsidR="00125952" w:rsidRPr="00EE45B3" w:rsidRDefault="00125952" w:rsidP="009B2D1D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Statii calatori etc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03B0A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9D3E80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39F0C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A97470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4C7C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79D1D883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026C2004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1791551F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603C7361" w14:textId="3D7B383D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EC0EF" w14:textId="77777777" w:rsidR="00125952" w:rsidRPr="00EE45B3" w:rsidRDefault="00125952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C402C" w14:textId="77777777" w:rsidR="00125952" w:rsidRPr="00EE45B3" w:rsidRDefault="00125952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069AC6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486C901A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07E11056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3B295BEB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04DAF2DE" w14:textId="3CB82575" w:rsidTr="00551B4C">
        <w:trPr>
          <w:trHeight w:val="300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33CA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Denumire servicii</w:t>
            </w:r>
          </w:p>
        </w:tc>
        <w:tc>
          <w:tcPr>
            <w:tcW w:w="1276" w:type="dxa"/>
          </w:tcPr>
          <w:p w14:paraId="7F81C03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27A1A26F" w14:textId="2FB8A99F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3EF7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266047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8588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96A51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08A81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E51F9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209BB8D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110FD66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5A4FFAE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2E8A1C59" w14:textId="495A187C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154D0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lastRenderedPageBreak/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F9D42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0C3D2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516C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76859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ADD92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3A330F9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53E90C4F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206A2457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88FEC60" w14:textId="2300E889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6E608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98E28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F651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59438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740E0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4AC250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020D518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53FC7E8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74E59BD2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2385F85D" w14:textId="2797AF24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BE0BC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997F8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BE928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1A08CE4B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5EDEC705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0126C8A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</w:tbl>
    <w:p w14:paraId="6595D0B0" w14:textId="77777777" w:rsidR="00FB6EBC" w:rsidRPr="00EE45B3" w:rsidRDefault="00FB6EBC" w:rsidP="00FB6EBC">
      <w:pPr>
        <w:rPr>
          <w:rFonts w:asciiTheme="minorHAnsi" w:hAnsiTheme="minorHAnsi" w:cstheme="minorHAnsi"/>
        </w:rPr>
      </w:pPr>
    </w:p>
    <w:sectPr w:rsidR="00FB6EBC" w:rsidRPr="00EE45B3" w:rsidSect="007656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82FE8" w14:textId="77777777" w:rsidR="004A3331" w:rsidRDefault="004A3331" w:rsidP="002F5A65">
      <w:pPr>
        <w:spacing w:before="0" w:after="0"/>
      </w:pPr>
      <w:r>
        <w:separator/>
      </w:r>
    </w:p>
  </w:endnote>
  <w:endnote w:type="continuationSeparator" w:id="0">
    <w:p w14:paraId="4D6ED9A9" w14:textId="77777777" w:rsidR="004A3331" w:rsidRDefault="004A3331" w:rsidP="002F5A6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9026D" w14:textId="77777777" w:rsidR="002F5A65" w:rsidRDefault="002F5A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2043" w14:textId="77777777" w:rsidR="002F5A65" w:rsidRDefault="002F5A6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95121" w14:textId="77777777" w:rsidR="002F5A65" w:rsidRDefault="002F5A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8D9CD" w14:textId="77777777" w:rsidR="004A3331" w:rsidRDefault="004A3331" w:rsidP="002F5A65">
      <w:pPr>
        <w:spacing w:before="0" w:after="0"/>
      </w:pPr>
      <w:r>
        <w:separator/>
      </w:r>
    </w:p>
  </w:footnote>
  <w:footnote w:type="continuationSeparator" w:id="0">
    <w:p w14:paraId="6D47C161" w14:textId="77777777" w:rsidR="004A3331" w:rsidRDefault="004A3331" w:rsidP="002F5A6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C67D3" w14:textId="77777777" w:rsidR="002F5A65" w:rsidRDefault="002F5A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953FF" w14:textId="09792A03" w:rsidR="002F5A65" w:rsidRDefault="002F5A65">
    <w:pPr>
      <w:pStyle w:val="Header"/>
    </w:pPr>
    <w:r w:rsidRPr="002F5A65"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084D6413" wp14:editId="1C04DC1C">
          <wp:extent cx="5724525" cy="615950"/>
          <wp:effectExtent l="0" t="0" r="9525" b="0"/>
          <wp:docPr id="20431103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11985" w14:textId="77777777" w:rsidR="002F5A65" w:rsidRDefault="002F5A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59329252">
    <w:abstractNumId w:val="0"/>
  </w:num>
  <w:num w:numId="2" w16cid:durableId="1509296882">
    <w:abstractNumId w:val="0"/>
  </w:num>
  <w:num w:numId="3" w16cid:durableId="1783955768">
    <w:abstractNumId w:val="0"/>
  </w:num>
  <w:num w:numId="4" w16cid:durableId="9622728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5971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7AC1"/>
    <w:rsid w:val="00040808"/>
    <w:rsid w:val="000863EB"/>
    <w:rsid w:val="000D292C"/>
    <w:rsid w:val="000E2715"/>
    <w:rsid w:val="000E7DBE"/>
    <w:rsid w:val="00125952"/>
    <w:rsid w:val="001571E5"/>
    <w:rsid w:val="00181DCF"/>
    <w:rsid w:val="001D1FF0"/>
    <w:rsid w:val="00212889"/>
    <w:rsid w:val="0025113A"/>
    <w:rsid w:val="00256C0A"/>
    <w:rsid w:val="00290158"/>
    <w:rsid w:val="002C459D"/>
    <w:rsid w:val="002E0E0A"/>
    <w:rsid w:val="002F5A65"/>
    <w:rsid w:val="003674E3"/>
    <w:rsid w:val="003A5E6E"/>
    <w:rsid w:val="00435FAA"/>
    <w:rsid w:val="00461F4C"/>
    <w:rsid w:val="0047147E"/>
    <w:rsid w:val="004A3331"/>
    <w:rsid w:val="004A4428"/>
    <w:rsid w:val="00523C2A"/>
    <w:rsid w:val="00551B4C"/>
    <w:rsid w:val="00603706"/>
    <w:rsid w:val="0063666F"/>
    <w:rsid w:val="0068361A"/>
    <w:rsid w:val="00684C8D"/>
    <w:rsid w:val="006F7CF4"/>
    <w:rsid w:val="00765642"/>
    <w:rsid w:val="00781317"/>
    <w:rsid w:val="008A0002"/>
    <w:rsid w:val="008F64B0"/>
    <w:rsid w:val="00905FBA"/>
    <w:rsid w:val="009B2D1D"/>
    <w:rsid w:val="009C35EC"/>
    <w:rsid w:val="009F13CF"/>
    <w:rsid w:val="00A60C02"/>
    <w:rsid w:val="00C03190"/>
    <w:rsid w:val="00C63B82"/>
    <w:rsid w:val="00C63D9B"/>
    <w:rsid w:val="00C84758"/>
    <w:rsid w:val="00D7436E"/>
    <w:rsid w:val="00DD53C1"/>
    <w:rsid w:val="00DF1820"/>
    <w:rsid w:val="00E00476"/>
    <w:rsid w:val="00EE45B3"/>
    <w:rsid w:val="00F67079"/>
    <w:rsid w:val="00FB6EBC"/>
    <w:rsid w:val="00FE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AC0EF"/>
  <w15:docId w15:val="{64C4978B-5990-49EE-88FA-D8B9907A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0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015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0158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0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0158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F5A65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2F5A65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F5A65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2F5A65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F7FA0-8E30-4966-B7F7-143300180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Brindusa Bordeianu</cp:lastModifiedBy>
  <cp:revision>5</cp:revision>
  <cp:lastPrinted>2016-05-16T13:37:00Z</cp:lastPrinted>
  <dcterms:created xsi:type="dcterms:W3CDTF">2025-11-06T13:16:00Z</dcterms:created>
  <dcterms:modified xsi:type="dcterms:W3CDTF">2025-11-07T07:35:00Z</dcterms:modified>
</cp:coreProperties>
</file>